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7B38" w14:textId="77777777" w:rsidR="00BB404F" w:rsidRPr="006F59F8" w:rsidRDefault="00BB404F" w:rsidP="00182279">
      <w:pPr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59F8">
        <w:rPr>
          <w:rFonts w:ascii="Times New Roman" w:hAnsi="Times New Roman" w:cs="Times New Roman"/>
          <w:sz w:val="24"/>
          <w:szCs w:val="24"/>
        </w:rPr>
        <w:t>Профессиональным участникам</w:t>
      </w:r>
    </w:p>
    <w:p w14:paraId="5EEACF49" w14:textId="0E52065E" w:rsidR="00182279" w:rsidRPr="006F59F8" w:rsidRDefault="00BB404F" w:rsidP="00182279">
      <w:pPr>
        <w:ind w:left="5245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рынка ценных бумаг </w:t>
      </w:r>
    </w:p>
    <w:p w14:paraId="711F0958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</w:p>
    <w:p w14:paraId="4EB66F67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14:paraId="47DC94C4" w14:textId="77777777" w:rsidR="00BB404F" w:rsidRPr="006F59F8" w:rsidRDefault="00BB404F" w:rsidP="00721AFA">
      <w:pPr>
        <w:rPr>
          <w:rFonts w:ascii="Times New Roman" w:hAnsi="Times New Roman" w:cs="Times New Roman"/>
          <w:sz w:val="24"/>
          <w:szCs w:val="24"/>
        </w:rPr>
      </w:pPr>
    </w:p>
    <w:p w14:paraId="5FD882E3" w14:textId="4792B3EE" w:rsidR="004844EF" w:rsidRDefault="00BB404F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76 Федерального закона от 26.12.1995 № 208-ФЗ «Об акционерных обществах» информируем, что в связи с </w:t>
      </w:r>
      <w:r w:rsidR="00AE46C9">
        <w:rPr>
          <w:rFonts w:ascii="Times New Roman" w:hAnsi="Times New Roman" w:cs="Times New Roman"/>
          <w:sz w:val="24"/>
          <w:szCs w:val="24"/>
        </w:rPr>
        <w:t>принятием решения по вопросу №1</w:t>
      </w:r>
      <w:r w:rsidR="004844EF">
        <w:rPr>
          <w:rFonts w:ascii="Times New Roman" w:hAnsi="Times New Roman" w:cs="Times New Roman"/>
          <w:sz w:val="24"/>
          <w:szCs w:val="24"/>
        </w:rPr>
        <w:t xml:space="preserve"> повестки дня </w:t>
      </w:r>
      <w:r w:rsidR="0026661D">
        <w:rPr>
          <w:rFonts w:ascii="Times New Roman" w:hAnsi="Times New Roman" w:cs="Times New Roman"/>
          <w:sz w:val="24"/>
          <w:szCs w:val="24"/>
        </w:rPr>
        <w:t>О</w:t>
      </w:r>
      <w:r w:rsidR="004844EF">
        <w:rPr>
          <w:rFonts w:ascii="Times New Roman" w:hAnsi="Times New Roman" w:cs="Times New Roman"/>
          <w:sz w:val="24"/>
          <w:szCs w:val="24"/>
        </w:rPr>
        <w:t>бщего собрания акционеров Публичного акцио</w:t>
      </w:r>
      <w:r w:rsidR="00AE46C9">
        <w:rPr>
          <w:rFonts w:ascii="Times New Roman" w:hAnsi="Times New Roman" w:cs="Times New Roman"/>
          <w:sz w:val="24"/>
          <w:szCs w:val="24"/>
        </w:rPr>
        <w:t>нерного общества «</w:t>
      </w:r>
      <w:proofErr w:type="spellStart"/>
      <w:r w:rsidR="00AE46C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AE46C9">
        <w:rPr>
          <w:rFonts w:ascii="Times New Roman" w:hAnsi="Times New Roman" w:cs="Times New Roman"/>
          <w:sz w:val="24"/>
          <w:szCs w:val="24"/>
        </w:rPr>
        <w:t xml:space="preserve"> Юг</w:t>
      </w:r>
      <w:r w:rsidR="004844EF">
        <w:rPr>
          <w:rFonts w:ascii="Times New Roman" w:hAnsi="Times New Roman" w:cs="Times New Roman"/>
          <w:sz w:val="24"/>
          <w:szCs w:val="24"/>
        </w:rPr>
        <w:t>»</w:t>
      </w:r>
      <w:r w:rsidR="00AE46C9">
        <w:rPr>
          <w:rFonts w:ascii="Times New Roman" w:hAnsi="Times New Roman" w:cs="Times New Roman"/>
          <w:sz w:val="24"/>
          <w:szCs w:val="24"/>
        </w:rPr>
        <w:t xml:space="preserve"> (дата проведения собрания 15.05.2025</w:t>
      </w:r>
      <w:r w:rsidR="00BF3E0F">
        <w:rPr>
          <w:rFonts w:ascii="Times New Roman" w:hAnsi="Times New Roman" w:cs="Times New Roman"/>
          <w:sz w:val="24"/>
          <w:szCs w:val="24"/>
        </w:rPr>
        <w:t>),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</w:t>
      </w:r>
      <w:r w:rsidR="00AE46C9" w:rsidRPr="0069582D">
        <w:rPr>
          <w:rFonts w:ascii="Times New Roman" w:hAnsi="Times New Roman" w:cs="Times New Roman"/>
        </w:rPr>
        <w:t>«О реорганизации Публичного акционерного общества «</w:t>
      </w:r>
      <w:proofErr w:type="spellStart"/>
      <w:r w:rsidR="00AE46C9" w:rsidRPr="0069582D">
        <w:rPr>
          <w:rFonts w:ascii="Times New Roman" w:hAnsi="Times New Roman" w:cs="Times New Roman"/>
        </w:rPr>
        <w:t>Россети</w:t>
      </w:r>
      <w:proofErr w:type="spellEnd"/>
      <w:r w:rsidR="00AE46C9" w:rsidRPr="0069582D">
        <w:rPr>
          <w:rFonts w:ascii="Times New Roman" w:hAnsi="Times New Roman" w:cs="Times New Roman"/>
        </w:rPr>
        <w:t xml:space="preserve"> Юг» </w:t>
      </w:r>
      <w:r w:rsidR="00BF3E0F">
        <w:rPr>
          <w:rFonts w:ascii="Times New Roman" w:hAnsi="Times New Roman" w:cs="Times New Roman"/>
          <w:sz w:val="24"/>
          <w:szCs w:val="24"/>
        </w:rPr>
        <w:t>(далее-Эмитент)</w:t>
      </w:r>
      <w:r w:rsidR="004844EF" w:rsidRPr="004844EF">
        <w:rPr>
          <w:rFonts w:ascii="Times New Roman" w:hAnsi="Times New Roman" w:cs="Times New Roman"/>
          <w:sz w:val="24"/>
          <w:szCs w:val="24"/>
        </w:rPr>
        <w:t>, которые проголос</w:t>
      </w:r>
      <w:r w:rsidR="004844EF">
        <w:rPr>
          <w:rFonts w:ascii="Times New Roman" w:hAnsi="Times New Roman" w:cs="Times New Roman"/>
          <w:sz w:val="24"/>
          <w:szCs w:val="24"/>
        </w:rPr>
        <w:t>овали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«против» принятия решения или не при</w:t>
      </w:r>
      <w:r w:rsidR="004844EF">
        <w:rPr>
          <w:rFonts w:ascii="Times New Roman" w:hAnsi="Times New Roman" w:cs="Times New Roman"/>
          <w:sz w:val="24"/>
          <w:szCs w:val="24"/>
        </w:rPr>
        <w:t>няли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участия в голосовании по данному вопросу, </w:t>
      </w:r>
      <w:r w:rsidR="004844EF">
        <w:rPr>
          <w:rFonts w:ascii="Times New Roman" w:hAnsi="Times New Roman" w:cs="Times New Roman"/>
          <w:sz w:val="24"/>
          <w:szCs w:val="24"/>
        </w:rPr>
        <w:t>имеют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право требовать выкупа </w:t>
      </w:r>
      <w:r w:rsidR="00BF3E0F">
        <w:rPr>
          <w:rFonts w:ascii="Times New Roman" w:hAnsi="Times New Roman" w:cs="Times New Roman"/>
          <w:sz w:val="24"/>
          <w:szCs w:val="24"/>
        </w:rPr>
        <w:t>Эмитентом</w:t>
      </w:r>
      <w:r w:rsidR="004844EF" w:rsidRPr="004844EF">
        <w:rPr>
          <w:rFonts w:ascii="Times New Roman" w:hAnsi="Times New Roman" w:cs="Times New Roman"/>
          <w:sz w:val="24"/>
          <w:szCs w:val="24"/>
        </w:rPr>
        <w:t xml:space="preserve"> </w:t>
      </w:r>
      <w:r w:rsidR="00BF3E0F">
        <w:rPr>
          <w:rFonts w:ascii="Times New Roman" w:hAnsi="Times New Roman" w:cs="Times New Roman"/>
          <w:sz w:val="24"/>
          <w:szCs w:val="24"/>
        </w:rPr>
        <w:t xml:space="preserve">всех или части </w:t>
      </w:r>
      <w:r w:rsidR="004844EF" w:rsidRPr="004844EF">
        <w:rPr>
          <w:rFonts w:ascii="Times New Roman" w:hAnsi="Times New Roman" w:cs="Times New Roman"/>
          <w:sz w:val="24"/>
          <w:szCs w:val="24"/>
        </w:rPr>
        <w:t>принадлежа</w:t>
      </w:r>
      <w:r w:rsidR="00AE46C9">
        <w:rPr>
          <w:rFonts w:ascii="Times New Roman" w:hAnsi="Times New Roman" w:cs="Times New Roman"/>
          <w:sz w:val="24"/>
          <w:szCs w:val="24"/>
        </w:rPr>
        <w:t>щих им акций ПАО «</w:t>
      </w:r>
      <w:proofErr w:type="spellStart"/>
      <w:r w:rsidR="00AE46C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AE46C9">
        <w:rPr>
          <w:rFonts w:ascii="Times New Roman" w:hAnsi="Times New Roman" w:cs="Times New Roman"/>
          <w:sz w:val="24"/>
          <w:szCs w:val="24"/>
        </w:rPr>
        <w:t xml:space="preserve"> Юг</w:t>
      </w:r>
      <w:r w:rsidR="004844EF" w:rsidRPr="004844EF">
        <w:rPr>
          <w:rFonts w:ascii="Times New Roman" w:hAnsi="Times New Roman" w:cs="Times New Roman"/>
          <w:sz w:val="24"/>
          <w:szCs w:val="24"/>
        </w:rPr>
        <w:t>»</w:t>
      </w:r>
      <w:r w:rsidR="004844EF">
        <w:rPr>
          <w:rFonts w:ascii="Times New Roman" w:hAnsi="Times New Roman" w:cs="Times New Roman"/>
          <w:sz w:val="24"/>
          <w:szCs w:val="24"/>
        </w:rPr>
        <w:t xml:space="preserve"> (далее-Акции)</w:t>
      </w:r>
      <w:r w:rsidR="004844EF" w:rsidRPr="004844EF">
        <w:rPr>
          <w:rFonts w:ascii="Times New Roman" w:hAnsi="Times New Roman" w:cs="Times New Roman"/>
          <w:sz w:val="24"/>
          <w:szCs w:val="24"/>
        </w:rPr>
        <w:t>.</w:t>
      </w:r>
    </w:p>
    <w:p w14:paraId="7443EE94" w14:textId="1696410E" w:rsidR="00944052" w:rsidRPr="006F59F8" w:rsidRDefault="00944052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Некоторые из указанных </w:t>
      </w:r>
      <w:r w:rsidR="004844EF">
        <w:rPr>
          <w:rFonts w:ascii="Times New Roman" w:hAnsi="Times New Roman" w:cs="Times New Roman"/>
          <w:sz w:val="24"/>
          <w:szCs w:val="24"/>
        </w:rPr>
        <w:t>А</w:t>
      </w:r>
      <w:r w:rsidRPr="006F59F8">
        <w:rPr>
          <w:rFonts w:ascii="Times New Roman" w:hAnsi="Times New Roman" w:cs="Times New Roman"/>
          <w:sz w:val="24"/>
          <w:szCs w:val="24"/>
        </w:rPr>
        <w:t>кций могут находиться во владении ваших клиентов на счетах, открытых в ваших организациях, в силу заключенных договоров, в том числе на брокерское обслуживание.</w:t>
      </w:r>
    </w:p>
    <w:p w14:paraId="6D2499A0" w14:textId="77777777" w:rsidR="00721AFA" w:rsidRPr="006F59F8" w:rsidRDefault="00BB404F" w:rsidP="00BB404F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Согласно части 2 статьи 226.1 Налогового кодекса РФ, н</w:t>
      </w:r>
      <w:r w:rsidR="00721AFA" w:rsidRPr="006F59F8">
        <w:rPr>
          <w:rFonts w:ascii="Times New Roman" w:hAnsi="Times New Roman" w:cs="Times New Roman"/>
          <w:sz w:val="24"/>
          <w:szCs w:val="24"/>
        </w:rPr>
        <w:t>алоговым агентом при получении доходов от осуществления операций (в том числе учитываемых на индивидуальном инвестиционном счете) с ценными бумагами, операций с производными финансовыми инструментами, при осуществлении выплат по ценным бумагам признаются</w:t>
      </w:r>
      <w:r w:rsidRPr="006F59F8">
        <w:rPr>
          <w:rFonts w:ascii="Times New Roman" w:hAnsi="Times New Roman" w:cs="Times New Roman"/>
          <w:sz w:val="24"/>
          <w:szCs w:val="24"/>
        </w:rPr>
        <w:t>, среди прочего,</w:t>
      </w:r>
      <w:r w:rsidR="00721AFA" w:rsidRPr="006F59F8">
        <w:rPr>
          <w:rFonts w:ascii="Times New Roman" w:hAnsi="Times New Roman" w:cs="Times New Roman"/>
          <w:sz w:val="24"/>
          <w:szCs w:val="24"/>
        </w:rPr>
        <w:t xml:space="preserve"> доверительный управляющий или брокер, осуществляющие в интересах налогоплательщика указанные операции на основании договора доверительного управления, договора на брокерское обслуживание, договора поручения, договора комиссии или агентского договора с налогоплательщиком. При этом каждый налоговый агент определяет налоговую базу налогоплательщика по всем видам доходов от операций, осуществленных налоговым агентом в интересах этого налогоплательщика в соответствии с указанными договорами, за вычетом соответствующих расходов.</w:t>
      </w:r>
    </w:p>
    <w:p w14:paraId="50BD2DA0" w14:textId="05E2834C" w:rsidR="00182279" w:rsidRPr="006F59F8" w:rsidRDefault="00BB404F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корректного определения сумм налога, подлежащих уплате с доходов налогоплательщика – владельца акций, </w:t>
      </w:r>
      <w:r w:rsidR="004844EF">
        <w:rPr>
          <w:rFonts w:ascii="Times New Roman" w:hAnsi="Times New Roman" w:cs="Times New Roman"/>
          <w:sz w:val="24"/>
          <w:szCs w:val="24"/>
        </w:rPr>
        <w:t>направившего Требование о выкупе Эмитентом всех или части принадлежащих ему Акций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, просим вас подтвердить </w:t>
      </w:r>
      <w:r w:rsidR="00F46C93" w:rsidRPr="006F59F8">
        <w:rPr>
          <w:rFonts w:ascii="Times New Roman" w:hAnsi="Times New Roman" w:cs="Times New Roman"/>
          <w:sz w:val="24"/>
          <w:szCs w:val="24"/>
        </w:rPr>
        <w:t xml:space="preserve">ответным 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письмом по прилагаемой форме, что </w:t>
      </w:r>
      <w:r w:rsidR="00F46C93" w:rsidRPr="006F59F8">
        <w:rPr>
          <w:rFonts w:ascii="Times New Roman" w:hAnsi="Times New Roman" w:cs="Times New Roman"/>
          <w:sz w:val="24"/>
          <w:szCs w:val="24"/>
        </w:rPr>
        <w:t>в</w:t>
      </w:r>
      <w:r w:rsidR="00944052" w:rsidRPr="006F59F8">
        <w:rPr>
          <w:rFonts w:ascii="Times New Roman" w:hAnsi="Times New Roman" w:cs="Times New Roman"/>
          <w:sz w:val="24"/>
          <w:szCs w:val="24"/>
        </w:rPr>
        <w:t>аша организация принима</w:t>
      </w:r>
      <w:r w:rsidR="00F46C93" w:rsidRPr="006F59F8">
        <w:rPr>
          <w:rFonts w:ascii="Times New Roman" w:hAnsi="Times New Roman" w:cs="Times New Roman"/>
          <w:sz w:val="24"/>
          <w:szCs w:val="24"/>
        </w:rPr>
        <w:t>е</w:t>
      </w:r>
      <w:r w:rsidR="00944052" w:rsidRPr="006F59F8">
        <w:rPr>
          <w:rFonts w:ascii="Times New Roman" w:hAnsi="Times New Roman" w:cs="Times New Roman"/>
          <w:sz w:val="24"/>
          <w:szCs w:val="24"/>
        </w:rPr>
        <w:t xml:space="preserve">т на себя обязанность по </w:t>
      </w:r>
      <w:r w:rsidR="00F46C93" w:rsidRPr="006F59F8">
        <w:rPr>
          <w:rFonts w:ascii="Times New Roman" w:hAnsi="Times New Roman" w:cs="Times New Roman"/>
          <w:sz w:val="24"/>
          <w:szCs w:val="24"/>
        </w:rPr>
        <w:t xml:space="preserve">исчислению и уплате в бюджет сумм налога на доходы ваших клиентов - физических лиц, изъявивших желание </w:t>
      </w:r>
      <w:r w:rsidR="004844EF">
        <w:rPr>
          <w:rFonts w:ascii="Times New Roman" w:hAnsi="Times New Roman" w:cs="Times New Roman"/>
          <w:sz w:val="24"/>
          <w:szCs w:val="24"/>
        </w:rPr>
        <w:t xml:space="preserve">продать свои Акции Эмитенту в рамках ст. </w:t>
      </w:r>
      <w:r w:rsidR="004844EF" w:rsidRPr="004844EF">
        <w:rPr>
          <w:rFonts w:ascii="Times New Roman" w:hAnsi="Times New Roman" w:cs="Times New Roman"/>
          <w:sz w:val="24"/>
          <w:szCs w:val="24"/>
        </w:rPr>
        <w:t>76 Федерального закона от 26.12.1995 № 208-ФЗ «Об акционерных обществах</w:t>
      </w:r>
      <w:r w:rsidR="00F46C93" w:rsidRPr="006F59F8">
        <w:rPr>
          <w:rFonts w:ascii="Times New Roman" w:hAnsi="Times New Roman" w:cs="Times New Roman"/>
          <w:sz w:val="24"/>
          <w:szCs w:val="24"/>
        </w:rPr>
        <w:t>».</w:t>
      </w:r>
    </w:p>
    <w:p w14:paraId="048C3D3A" w14:textId="10E9CEF4" w:rsidR="00F46C93" w:rsidRPr="006F59F8" w:rsidRDefault="00DF3E99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Приложение: Пи</w:t>
      </w:r>
      <w:r w:rsidR="00810C64" w:rsidRPr="006F59F8">
        <w:rPr>
          <w:rFonts w:ascii="Times New Roman" w:hAnsi="Times New Roman" w:cs="Times New Roman"/>
          <w:sz w:val="24"/>
          <w:szCs w:val="24"/>
        </w:rPr>
        <w:t>с</w:t>
      </w:r>
      <w:r w:rsidRPr="006F59F8">
        <w:rPr>
          <w:rFonts w:ascii="Times New Roman" w:hAnsi="Times New Roman" w:cs="Times New Roman"/>
          <w:sz w:val="24"/>
          <w:szCs w:val="24"/>
        </w:rPr>
        <w:t>ьмо брокера об исполнении функций налогового агента (шаблон)</w:t>
      </w:r>
      <w:r w:rsidR="002C666C" w:rsidRPr="006F59F8">
        <w:rPr>
          <w:rFonts w:ascii="Times New Roman" w:hAnsi="Times New Roman" w:cs="Times New Roman"/>
          <w:sz w:val="24"/>
          <w:szCs w:val="24"/>
        </w:rPr>
        <w:t>.</w:t>
      </w:r>
    </w:p>
    <w:p w14:paraId="22D2ED64" w14:textId="77777777" w:rsidR="002C666C" w:rsidRPr="006F59F8" w:rsidRDefault="002C666C" w:rsidP="009440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59557" w14:textId="3DC75349" w:rsidR="00F46C93" w:rsidRPr="006F59F8" w:rsidRDefault="00F46C93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3E0EF815" w14:textId="1389F9B6" w:rsidR="00F46C93" w:rsidRPr="006F59F8" w:rsidRDefault="004844EF" w:rsidP="00944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7B9E" w:rsidRPr="006F59F8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AE46C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AE46C9">
        <w:rPr>
          <w:rFonts w:ascii="Times New Roman" w:hAnsi="Times New Roman" w:cs="Times New Roman"/>
          <w:sz w:val="24"/>
          <w:szCs w:val="24"/>
        </w:rPr>
        <w:t xml:space="preserve"> Юг</w:t>
      </w:r>
      <w:r w:rsidR="005F7B9E" w:rsidRPr="006F59F8">
        <w:rPr>
          <w:rFonts w:ascii="Times New Roman" w:hAnsi="Times New Roman" w:cs="Times New Roman"/>
          <w:sz w:val="24"/>
          <w:szCs w:val="24"/>
        </w:rPr>
        <w:t>»</w:t>
      </w:r>
    </w:p>
    <w:p w14:paraId="67AA1809" w14:textId="0368FED2" w:rsidR="006F59F8" w:rsidRDefault="006F59F8" w:rsidP="00944052">
      <w:pPr>
        <w:jc w:val="both"/>
        <w:rPr>
          <w:rFonts w:ascii="Arial" w:hAnsi="Arial" w:cs="Arial"/>
        </w:rPr>
      </w:pPr>
    </w:p>
    <w:p w14:paraId="6E0460D4" w14:textId="39039B1A" w:rsidR="006F59F8" w:rsidRDefault="006F59F8" w:rsidP="00944052">
      <w:pPr>
        <w:jc w:val="both"/>
        <w:rPr>
          <w:rFonts w:ascii="Arial" w:hAnsi="Arial" w:cs="Arial"/>
        </w:rPr>
      </w:pPr>
    </w:p>
    <w:p w14:paraId="5A621879" w14:textId="0051C69B" w:rsidR="006F59F8" w:rsidRDefault="006F59F8" w:rsidP="00944052">
      <w:pPr>
        <w:jc w:val="both"/>
        <w:rPr>
          <w:rFonts w:ascii="Arial" w:hAnsi="Arial" w:cs="Arial"/>
        </w:rPr>
      </w:pPr>
    </w:p>
    <w:p w14:paraId="5C3CEA52" w14:textId="27F6269B" w:rsidR="006F59F8" w:rsidRDefault="006F59F8" w:rsidP="00944052">
      <w:pPr>
        <w:jc w:val="both"/>
        <w:rPr>
          <w:rFonts w:ascii="Arial" w:hAnsi="Arial" w:cs="Arial"/>
        </w:rPr>
      </w:pPr>
    </w:p>
    <w:p w14:paraId="2933CFDE" w14:textId="43BA3D08" w:rsidR="006F59F8" w:rsidRDefault="006F59F8" w:rsidP="00944052">
      <w:pPr>
        <w:jc w:val="both"/>
        <w:rPr>
          <w:rFonts w:ascii="Arial" w:hAnsi="Arial" w:cs="Arial"/>
        </w:rPr>
      </w:pPr>
    </w:p>
    <w:p w14:paraId="5AC43D63" w14:textId="3573E4DE" w:rsidR="006F59F8" w:rsidRDefault="006F59F8" w:rsidP="00944052">
      <w:pPr>
        <w:jc w:val="both"/>
        <w:rPr>
          <w:rFonts w:ascii="Arial" w:hAnsi="Arial" w:cs="Arial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6F59F8" w:rsidRPr="006F59F8" w14:paraId="3E48B694" w14:textId="77777777" w:rsidTr="00B05178">
        <w:tc>
          <w:tcPr>
            <w:tcW w:w="4928" w:type="dxa"/>
          </w:tcPr>
          <w:p w14:paraId="679D199C" w14:textId="77777777" w:rsidR="006F59F8" w:rsidRPr="006F59F8" w:rsidRDefault="006F59F8" w:rsidP="00B05178">
            <w:pPr>
              <w:rPr>
                <w:rFonts w:ascii="Times New Roman" w:hAnsi="Times New Roman" w:cs="Times New Roman"/>
              </w:rPr>
            </w:pPr>
            <w:r w:rsidRPr="006F59F8">
              <w:rPr>
                <w:rFonts w:ascii="Times New Roman" w:hAnsi="Times New Roman" w:cs="Times New Roman"/>
              </w:rPr>
              <w:t>На фирменном бланке организации</w:t>
            </w:r>
          </w:p>
          <w:p w14:paraId="10EC6BE9" w14:textId="77777777" w:rsidR="006F59F8" w:rsidRPr="006F59F8" w:rsidRDefault="006F59F8" w:rsidP="00B05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8F4953F" w14:textId="77777777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В Акционерное общество «Независимая регистраторская компания Р.О.С.Т.» (АО «НРК-Р.О.С.Т.») </w:t>
            </w:r>
          </w:p>
          <w:p w14:paraId="3A0E764B" w14:textId="77777777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>ОГРН 1027739216757</w:t>
            </w:r>
          </w:p>
          <w:p w14:paraId="57DCDE02" w14:textId="42E8C10D" w:rsidR="006F59F8" w:rsidRPr="006F59F8" w:rsidRDefault="006F59F8" w:rsidP="00B05178">
            <w:pPr>
              <w:tabs>
                <w:tab w:val="left" w:pos="4536"/>
              </w:tabs>
              <w:spacing w:before="120"/>
              <w:ind w:left="69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r w:rsidR="00521AE9">
              <w:rPr>
                <w:rFonts w:ascii="Times New Roman" w:hAnsi="Times New Roman" w:cs="Times New Roman"/>
                <w:b/>
                <w:bCs/>
              </w:rPr>
              <w:t>Публичного а</w:t>
            </w:r>
            <w:r w:rsidRPr="006F59F8">
              <w:rPr>
                <w:rFonts w:ascii="Times New Roman" w:hAnsi="Times New Roman" w:cs="Times New Roman"/>
                <w:b/>
                <w:bCs/>
              </w:rPr>
              <w:t>кционерного общества «</w:t>
            </w:r>
            <w:proofErr w:type="spellStart"/>
            <w:r w:rsidR="00AE46C9">
              <w:rPr>
                <w:rFonts w:ascii="Times New Roman" w:hAnsi="Times New Roman" w:cs="Times New Roman"/>
                <w:b/>
                <w:bCs/>
              </w:rPr>
              <w:t>Россети</w:t>
            </w:r>
            <w:proofErr w:type="spellEnd"/>
            <w:r w:rsidR="00AE46C9">
              <w:rPr>
                <w:rFonts w:ascii="Times New Roman" w:hAnsi="Times New Roman" w:cs="Times New Roman"/>
                <w:b/>
                <w:bCs/>
              </w:rPr>
              <w:t xml:space="preserve"> Юг</w:t>
            </w:r>
            <w:r w:rsidRPr="006F59F8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64A9C7B1" w14:textId="22007647" w:rsidR="00521AE9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>(</w:t>
            </w:r>
            <w:r w:rsidR="00521AE9">
              <w:rPr>
                <w:rFonts w:ascii="Times New Roman" w:hAnsi="Times New Roman" w:cs="Times New Roman"/>
                <w:b/>
                <w:bCs/>
              </w:rPr>
              <w:t>П</w:t>
            </w:r>
            <w:r w:rsidRPr="006F59F8">
              <w:rPr>
                <w:rFonts w:ascii="Times New Roman" w:hAnsi="Times New Roman" w:cs="Times New Roman"/>
                <w:b/>
                <w:bCs/>
              </w:rPr>
              <w:t>АО «</w:t>
            </w:r>
            <w:proofErr w:type="spellStart"/>
            <w:r w:rsidR="00AE46C9">
              <w:rPr>
                <w:rFonts w:ascii="Times New Roman" w:hAnsi="Times New Roman" w:cs="Times New Roman"/>
                <w:b/>
                <w:bCs/>
              </w:rPr>
              <w:t>Россети</w:t>
            </w:r>
            <w:proofErr w:type="spellEnd"/>
            <w:r w:rsidR="00AE46C9">
              <w:rPr>
                <w:rFonts w:ascii="Times New Roman" w:hAnsi="Times New Roman" w:cs="Times New Roman"/>
                <w:b/>
                <w:bCs/>
              </w:rPr>
              <w:t xml:space="preserve"> Юг</w:t>
            </w:r>
            <w:r w:rsidRPr="006F59F8">
              <w:rPr>
                <w:rFonts w:ascii="Times New Roman" w:hAnsi="Times New Roman" w:cs="Times New Roman"/>
                <w:b/>
                <w:bCs/>
              </w:rPr>
              <w:t xml:space="preserve">») </w:t>
            </w:r>
          </w:p>
          <w:p w14:paraId="4F3DC67F" w14:textId="704C3848" w:rsidR="006F59F8" w:rsidRPr="006F59F8" w:rsidRDefault="006F59F8" w:rsidP="00B05178">
            <w:pPr>
              <w:tabs>
                <w:tab w:val="left" w:pos="4536"/>
              </w:tabs>
              <w:ind w:left="68"/>
              <w:rPr>
                <w:rFonts w:ascii="Times New Roman" w:hAnsi="Times New Roman" w:cs="Times New Roman"/>
                <w:b/>
                <w:bCs/>
              </w:rPr>
            </w:pPr>
            <w:r w:rsidRPr="006F59F8">
              <w:rPr>
                <w:rFonts w:ascii="Times New Roman" w:hAnsi="Times New Roman" w:cs="Times New Roman"/>
                <w:b/>
                <w:bCs/>
              </w:rPr>
              <w:t xml:space="preserve">ОГРН </w:t>
            </w:r>
            <w:r w:rsidR="00AE46C9">
              <w:rPr>
                <w:rFonts w:ascii="Times New Roman" w:hAnsi="Times New Roman" w:cs="Times New Roman"/>
                <w:b/>
                <w:bCs/>
              </w:rPr>
              <w:t>1076164009096</w:t>
            </w:r>
          </w:p>
          <w:p w14:paraId="0FF4D2D4" w14:textId="77777777" w:rsidR="006F59F8" w:rsidRPr="006F59F8" w:rsidRDefault="006F59F8" w:rsidP="00B05178">
            <w:pPr>
              <w:ind w:left="69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912203" w14:textId="168B4152" w:rsidR="006F59F8" w:rsidRPr="006F59F8" w:rsidRDefault="006F59F8" w:rsidP="006F59F8">
      <w:pPr>
        <w:rPr>
          <w:rFonts w:ascii="Times New Roman" w:hAnsi="Times New Roman" w:cs="Times New Roman"/>
        </w:rPr>
      </w:pPr>
    </w:p>
    <w:p w14:paraId="08D28331" w14:textId="3086838F" w:rsidR="006F59F8" w:rsidRPr="006F59F8" w:rsidRDefault="006F59F8" w:rsidP="006F59F8">
      <w:pPr>
        <w:spacing w:before="120" w:after="0" w:line="240" w:lineRule="auto"/>
        <w:rPr>
          <w:rFonts w:ascii="Times New Roman" w:hAnsi="Times New Roman" w:cs="Times New Roman"/>
        </w:rPr>
      </w:pPr>
      <w:r w:rsidRPr="006F59F8">
        <w:rPr>
          <w:rFonts w:ascii="Times New Roman" w:hAnsi="Times New Roman" w:cs="Times New Roman"/>
        </w:rPr>
        <w:t>О выполнении функции</w:t>
      </w:r>
    </w:p>
    <w:p w14:paraId="0EFFA7D3" w14:textId="315D49FD" w:rsidR="006F59F8" w:rsidRPr="006F59F8" w:rsidRDefault="006F59F8" w:rsidP="006F59F8">
      <w:pPr>
        <w:spacing w:before="120" w:after="0" w:line="240" w:lineRule="auto"/>
        <w:rPr>
          <w:rFonts w:ascii="Times New Roman" w:hAnsi="Times New Roman" w:cs="Times New Roman"/>
        </w:rPr>
      </w:pPr>
      <w:r w:rsidRPr="006F59F8">
        <w:rPr>
          <w:rFonts w:ascii="Times New Roman" w:hAnsi="Times New Roman" w:cs="Times New Roman"/>
        </w:rPr>
        <w:t>налогового агента</w:t>
      </w:r>
    </w:p>
    <w:p w14:paraId="00D605E6" w14:textId="77777777" w:rsidR="006F59F8" w:rsidRPr="006F59F8" w:rsidRDefault="006F59F8" w:rsidP="006F59F8">
      <w:pPr>
        <w:jc w:val="center"/>
        <w:rPr>
          <w:rFonts w:ascii="Times New Roman" w:hAnsi="Times New Roman" w:cs="Times New Roman"/>
          <w:szCs w:val="24"/>
        </w:rPr>
      </w:pPr>
      <w:r w:rsidRPr="006F59F8">
        <w:rPr>
          <w:rFonts w:ascii="Times New Roman" w:hAnsi="Times New Roman" w:cs="Times New Roman"/>
        </w:rPr>
        <w:t>Письмо</w:t>
      </w:r>
    </w:p>
    <w:p w14:paraId="2DACFD88" w14:textId="48DD53C5" w:rsidR="006F59F8" w:rsidRPr="006F59F8" w:rsidRDefault="006F59F8" w:rsidP="006F59F8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6F59F8">
        <w:rPr>
          <w:rFonts w:ascii="Times New Roman" w:hAnsi="Times New Roman" w:cs="Times New Roman"/>
          <w:szCs w:val="24"/>
        </w:rPr>
        <w:t>Настоящим письмом _______________ (полное наименование брокера, ОГРН) (далее-Общество) сообщает, что оказывает клиентам Общества брокерские услуги на основании договоров на брокерское обслуживание, и согласно п.1 ст.226 Налогового Кодекса Российской Федерации принимает на себя обязанность исчислить и уплатить в бюджет налог на доходы физических лиц, полученны</w:t>
      </w:r>
      <w:r w:rsidR="006715D1">
        <w:rPr>
          <w:rFonts w:ascii="Times New Roman" w:hAnsi="Times New Roman" w:cs="Times New Roman"/>
          <w:szCs w:val="24"/>
        </w:rPr>
        <w:t>е</w:t>
      </w:r>
      <w:r w:rsidRPr="006F59F8">
        <w:rPr>
          <w:rFonts w:ascii="Times New Roman" w:hAnsi="Times New Roman" w:cs="Times New Roman"/>
          <w:szCs w:val="24"/>
        </w:rPr>
        <w:t xml:space="preserve"> Обществом для клиентов, изъявивших желание принять участие в корпоративном действии «</w:t>
      </w:r>
      <w:r w:rsidR="006715D1" w:rsidRPr="006715D1">
        <w:rPr>
          <w:rFonts w:ascii="Times New Roman" w:hAnsi="Times New Roman" w:cs="Times New Roman"/>
          <w:szCs w:val="24"/>
        </w:rPr>
        <w:t>Оферта / предложение Эмитента о выкупе ценных бумаг</w:t>
      </w:r>
      <w:r w:rsidRPr="006F59F8">
        <w:rPr>
          <w:rFonts w:ascii="Times New Roman" w:hAnsi="Times New Roman" w:cs="Times New Roman"/>
          <w:szCs w:val="24"/>
        </w:rPr>
        <w:t>» с ценными бумагами эмитента Публичное акционерное общество «</w:t>
      </w:r>
      <w:proofErr w:type="spellStart"/>
      <w:r w:rsidR="00AE46C9">
        <w:rPr>
          <w:rFonts w:ascii="Times New Roman" w:hAnsi="Times New Roman" w:cs="Times New Roman"/>
          <w:szCs w:val="24"/>
        </w:rPr>
        <w:t>Россети</w:t>
      </w:r>
      <w:proofErr w:type="spellEnd"/>
      <w:r w:rsidR="00AE46C9">
        <w:rPr>
          <w:rFonts w:ascii="Times New Roman" w:hAnsi="Times New Roman" w:cs="Times New Roman"/>
          <w:szCs w:val="24"/>
        </w:rPr>
        <w:t xml:space="preserve"> Юг</w:t>
      </w:r>
      <w:r w:rsidRPr="006F59F8">
        <w:rPr>
          <w:rFonts w:ascii="Times New Roman" w:hAnsi="Times New Roman" w:cs="Times New Roman"/>
          <w:szCs w:val="24"/>
        </w:rPr>
        <w:t>» (далее также – ПАО «</w:t>
      </w:r>
      <w:proofErr w:type="spellStart"/>
      <w:r w:rsidR="00AE46C9">
        <w:rPr>
          <w:rFonts w:ascii="Times New Roman" w:hAnsi="Times New Roman" w:cs="Times New Roman"/>
          <w:szCs w:val="24"/>
        </w:rPr>
        <w:t>Россети</w:t>
      </w:r>
      <w:proofErr w:type="spellEnd"/>
      <w:r w:rsidR="00AE46C9">
        <w:rPr>
          <w:rFonts w:ascii="Times New Roman" w:hAnsi="Times New Roman" w:cs="Times New Roman"/>
          <w:szCs w:val="24"/>
        </w:rPr>
        <w:t xml:space="preserve"> Юг</w:t>
      </w:r>
      <w:r w:rsidRPr="006F59F8">
        <w:rPr>
          <w:rFonts w:ascii="Times New Roman" w:hAnsi="Times New Roman" w:cs="Times New Roman"/>
          <w:szCs w:val="24"/>
        </w:rPr>
        <w:t xml:space="preserve">» или Эмитент) </w:t>
      </w:r>
      <w:r w:rsidR="006715D1">
        <w:rPr>
          <w:rFonts w:ascii="Times New Roman" w:hAnsi="Times New Roman" w:cs="Times New Roman"/>
          <w:szCs w:val="24"/>
        </w:rPr>
        <w:t>в рамках ст.</w:t>
      </w:r>
      <w:r w:rsidR="00521AE9" w:rsidRPr="002632CC">
        <w:rPr>
          <w:rFonts w:ascii="Times New Roman" w:hAnsi="Times New Roman" w:cs="Times New Roman"/>
        </w:rPr>
        <w:t xml:space="preserve"> 76 Федерального закона от 26.12.1995 № 208-ФЗ «Об акционерных </w:t>
      </w:r>
      <w:r w:rsidR="00521AE9">
        <w:rPr>
          <w:rFonts w:ascii="Times New Roman" w:hAnsi="Times New Roman" w:cs="Times New Roman"/>
        </w:rPr>
        <w:t>обществах</w:t>
      </w:r>
      <w:r w:rsidR="006715D1">
        <w:rPr>
          <w:rFonts w:ascii="Times New Roman" w:hAnsi="Times New Roman" w:cs="Times New Roman"/>
        </w:rPr>
        <w:t>» и</w:t>
      </w:r>
      <w:r w:rsidR="00521AE9" w:rsidRPr="002632CC">
        <w:rPr>
          <w:rFonts w:ascii="Times New Roman" w:hAnsi="Times New Roman" w:cs="Times New Roman"/>
        </w:rPr>
        <w:t xml:space="preserve"> </w:t>
      </w:r>
      <w:r w:rsidR="00521AE9">
        <w:rPr>
          <w:rFonts w:ascii="Times New Roman" w:hAnsi="Times New Roman" w:cs="Times New Roman"/>
        </w:rPr>
        <w:t xml:space="preserve">требовать у </w:t>
      </w:r>
      <w:r w:rsidR="006715D1">
        <w:rPr>
          <w:rFonts w:ascii="Times New Roman" w:hAnsi="Times New Roman" w:cs="Times New Roman"/>
        </w:rPr>
        <w:t>Эмитента</w:t>
      </w:r>
      <w:r w:rsidR="00521AE9">
        <w:rPr>
          <w:rFonts w:ascii="Times New Roman" w:hAnsi="Times New Roman" w:cs="Times New Roman"/>
        </w:rPr>
        <w:t xml:space="preserve"> выкупа принадлежащих </w:t>
      </w:r>
      <w:r w:rsidR="00AE46C9">
        <w:rPr>
          <w:rFonts w:ascii="Times New Roman" w:hAnsi="Times New Roman" w:cs="Times New Roman"/>
        </w:rPr>
        <w:t>им акций ПАО «</w:t>
      </w:r>
      <w:proofErr w:type="spellStart"/>
      <w:r w:rsidR="00AE46C9">
        <w:rPr>
          <w:rFonts w:ascii="Times New Roman" w:hAnsi="Times New Roman" w:cs="Times New Roman"/>
        </w:rPr>
        <w:t>Россети</w:t>
      </w:r>
      <w:proofErr w:type="spellEnd"/>
      <w:r w:rsidR="00AE46C9">
        <w:rPr>
          <w:rFonts w:ascii="Times New Roman" w:hAnsi="Times New Roman" w:cs="Times New Roman"/>
        </w:rPr>
        <w:t xml:space="preserve"> Юг</w:t>
      </w:r>
      <w:r w:rsidR="00521AE9" w:rsidRPr="002632CC">
        <w:rPr>
          <w:rFonts w:ascii="Times New Roman" w:hAnsi="Times New Roman" w:cs="Times New Roman"/>
        </w:rPr>
        <w:t>»</w:t>
      </w:r>
      <w:r w:rsidR="00521AE9">
        <w:rPr>
          <w:rFonts w:ascii="Times New Roman" w:hAnsi="Times New Roman" w:cs="Times New Roman"/>
        </w:rPr>
        <w:t xml:space="preserve"> </w:t>
      </w:r>
      <w:r w:rsidRPr="006F59F8">
        <w:rPr>
          <w:rFonts w:ascii="Times New Roman" w:hAnsi="Times New Roman" w:cs="Times New Roman"/>
          <w:szCs w:val="24"/>
        </w:rPr>
        <w:t>(</w:t>
      </w:r>
      <w:proofErr w:type="spellStart"/>
      <w:r w:rsidRPr="006F59F8">
        <w:rPr>
          <w:rFonts w:ascii="Times New Roman" w:hAnsi="Times New Roman" w:cs="Times New Roman"/>
          <w:szCs w:val="24"/>
        </w:rPr>
        <w:t>Референс</w:t>
      </w:r>
      <w:proofErr w:type="spellEnd"/>
      <w:r w:rsidRPr="006F59F8">
        <w:rPr>
          <w:rFonts w:ascii="Times New Roman" w:hAnsi="Times New Roman" w:cs="Times New Roman"/>
          <w:szCs w:val="24"/>
        </w:rPr>
        <w:t xml:space="preserve"> корпоративного действия ___________).</w:t>
      </w:r>
    </w:p>
    <w:p w14:paraId="60870DFE" w14:textId="3B571589" w:rsidR="006F59F8" w:rsidRPr="006F59F8" w:rsidRDefault="006F59F8" w:rsidP="006F59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6F59F8">
        <w:rPr>
          <w:rFonts w:ascii="Times New Roman" w:hAnsi="Times New Roman" w:cs="Times New Roman"/>
          <w:szCs w:val="24"/>
        </w:rPr>
        <w:t xml:space="preserve">Настоящим письмом 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подтверждаем, что по указанным ниже клиентам, направившим через номинального держателя </w:t>
      </w:r>
      <w:r w:rsidR="00521AE9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Требовани</w:t>
      </w:r>
      <w:r w:rsidR="00BF3E0F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е о выкупе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/сообщение о волеизъявлении на участие в выкупе акций в рамках </w:t>
      </w:r>
      <w:r w:rsidR="00BF3E0F">
        <w:rPr>
          <w:rFonts w:ascii="Times New Roman" w:hAnsi="Times New Roman" w:cs="Times New Roman"/>
          <w:szCs w:val="24"/>
        </w:rPr>
        <w:t>ст.</w:t>
      </w:r>
      <w:r w:rsidR="00BF3E0F" w:rsidRPr="002632CC">
        <w:rPr>
          <w:rFonts w:ascii="Times New Roman" w:hAnsi="Times New Roman" w:cs="Times New Roman"/>
        </w:rPr>
        <w:t xml:space="preserve"> 76 Федерального закона от 26.12.1995 № 208-ФЗ «Об акционерных </w:t>
      </w:r>
      <w:r w:rsidR="00BF3E0F">
        <w:rPr>
          <w:rFonts w:ascii="Times New Roman" w:hAnsi="Times New Roman" w:cs="Times New Roman"/>
        </w:rPr>
        <w:t>обществах»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, функцию налогового агента по операциям в связи с указанным выкупом будет выполнять ______________</w:t>
      </w:r>
      <w:proofErr w:type="gramStart"/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_(</w:t>
      </w:r>
      <w:proofErr w:type="gramEnd"/>
      <w:r w:rsidRPr="006F59F8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полное наименование, ОГРН брокера</w:t>
      </w:r>
      <w:r w:rsidRPr="006F59F8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), действующий на основании договора на брокерское обслуживание: </w:t>
      </w:r>
    </w:p>
    <w:p w14:paraId="3830A878" w14:textId="77777777" w:rsidR="006F59F8" w:rsidRPr="006F59F8" w:rsidRDefault="006F59F8" w:rsidP="006F59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433"/>
        <w:gridCol w:w="1433"/>
        <w:gridCol w:w="1240"/>
        <w:gridCol w:w="1418"/>
        <w:gridCol w:w="1417"/>
        <w:gridCol w:w="1418"/>
        <w:gridCol w:w="992"/>
      </w:tblGrid>
      <w:tr w:rsidR="00BF3E0F" w:rsidRPr="006F59F8" w14:paraId="47128568" w14:textId="5C33DB18" w:rsidTr="00BF3E0F">
        <w:tc>
          <w:tcPr>
            <w:tcW w:w="1433" w:type="dxa"/>
          </w:tcPr>
          <w:p w14:paraId="3DBBE800" w14:textId="289B8D59" w:rsidR="00BF3E0F" w:rsidRPr="006F59F8" w:rsidRDefault="00BF3E0F" w:rsidP="00521A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 клиента/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-дельца акций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Кубань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3" w:type="dxa"/>
          </w:tcPr>
          <w:p w14:paraId="6CC00AC2" w14:textId="2EEB6466" w:rsidR="00BF3E0F" w:rsidRPr="006F59F8" w:rsidRDefault="00BF3E0F" w:rsidP="00AC07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Номер</w:t>
            </w:r>
            <w:r w:rsidR="00AC07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дата</w:t>
            </w:r>
            <w:r w:rsidR="00AC07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и орган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выдачи документа,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удостоверя-ющего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личность </w:t>
            </w:r>
          </w:p>
        </w:tc>
        <w:tc>
          <w:tcPr>
            <w:tcW w:w="1240" w:type="dxa"/>
          </w:tcPr>
          <w:p w14:paraId="1E69AE9D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Гражданство (для физических лиц)</w:t>
            </w:r>
          </w:p>
        </w:tc>
        <w:tc>
          <w:tcPr>
            <w:tcW w:w="1418" w:type="dxa"/>
          </w:tcPr>
          <w:p w14:paraId="575C738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Номер и дата брокерского договора</w:t>
            </w:r>
          </w:p>
        </w:tc>
        <w:tc>
          <w:tcPr>
            <w:tcW w:w="1417" w:type="dxa"/>
          </w:tcPr>
          <w:p w14:paraId="10C81E18" w14:textId="59F43309" w:rsidR="00BF3E0F" w:rsidRPr="006F59F8" w:rsidRDefault="00BF3E0F" w:rsidP="00521A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  предлагаемых к продаже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обыкновен-ных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акций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Кубань</w:t>
            </w: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14:paraId="26C74E45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Дата направления инструкций (Сообщений о </w:t>
            </w:r>
            <w:proofErr w:type="spellStart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волеизъявле-нии</w:t>
            </w:r>
            <w:proofErr w:type="spellEnd"/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в НКО АО НРД</w:t>
            </w:r>
          </w:p>
        </w:tc>
        <w:tc>
          <w:tcPr>
            <w:tcW w:w="992" w:type="dxa"/>
          </w:tcPr>
          <w:p w14:paraId="4C690228" w14:textId="15D32292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BF3E0F" w:rsidRPr="006F59F8" w14:paraId="2B943FB4" w14:textId="73849B95" w:rsidTr="00BF3E0F">
        <w:tc>
          <w:tcPr>
            <w:tcW w:w="1433" w:type="dxa"/>
          </w:tcPr>
          <w:p w14:paraId="2C94C68B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Иванов </w:t>
            </w:r>
          </w:p>
          <w:p w14:paraId="62917B3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 Иванович</w:t>
            </w:r>
          </w:p>
        </w:tc>
        <w:tc>
          <w:tcPr>
            <w:tcW w:w="1433" w:type="dxa"/>
          </w:tcPr>
          <w:p w14:paraId="0230DA15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</w:tcPr>
          <w:p w14:paraId="272AF6BA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47FFA9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327C8D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85C64D0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151A84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F3E0F" w:rsidRPr="006F59F8" w14:paraId="7BE9875B" w14:textId="74B17D16" w:rsidTr="00BF3E0F">
        <w:tc>
          <w:tcPr>
            <w:tcW w:w="1433" w:type="dxa"/>
          </w:tcPr>
          <w:p w14:paraId="715CA272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33" w:type="dxa"/>
          </w:tcPr>
          <w:p w14:paraId="09D0E940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40" w:type="dxa"/>
          </w:tcPr>
          <w:p w14:paraId="2E90FD37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4EECF8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E58C3B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27349F8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818B844" w14:textId="77777777" w:rsidR="00BF3E0F" w:rsidRPr="006F59F8" w:rsidRDefault="00BF3E0F" w:rsidP="00B05178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14:paraId="48FAAD36" w14:textId="42928DAE" w:rsid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0B522DC5" w14:textId="6AB2A512" w:rsid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14:paraId="6273A0D1" w14:textId="77777777" w:rsidR="006F59F8" w:rsidRPr="006F59F8" w:rsidRDefault="006F59F8" w:rsidP="006F59F8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tbl>
      <w:tblPr>
        <w:tblStyle w:val="ab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3335"/>
      </w:tblGrid>
      <w:tr w:rsidR="006F59F8" w:rsidRPr="006F59F8" w14:paraId="208A01F7" w14:textId="77777777" w:rsidTr="00B05178">
        <w:tc>
          <w:tcPr>
            <w:tcW w:w="5312" w:type="dxa"/>
          </w:tcPr>
          <w:p w14:paraId="53D3D3E5" w14:textId="709C7D43" w:rsidR="006F59F8" w:rsidRPr="006F59F8" w:rsidRDefault="00BF3E0F" w:rsidP="00B051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ЕИО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="006F59F8" w:rsidRPr="006F59F8">
              <w:rPr>
                <w:rFonts w:ascii="Times New Roman" w:hAnsi="Times New Roman" w:cs="Times New Roman"/>
                <w:bCs/>
              </w:rPr>
              <w:t>Уполномоченное лицо</w:t>
            </w:r>
          </w:p>
        </w:tc>
        <w:tc>
          <w:tcPr>
            <w:tcW w:w="3335" w:type="dxa"/>
          </w:tcPr>
          <w:p w14:paraId="0074EBE3" w14:textId="77777777" w:rsidR="006F59F8" w:rsidRPr="006F59F8" w:rsidRDefault="006F59F8" w:rsidP="00B05178">
            <w:pPr>
              <w:ind w:hanging="67"/>
              <w:jc w:val="right"/>
              <w:rPr>
                <w:rFonts w:ascii="Times New Roman" w:hAnsi="Times New Roman" w:cs="Times New Roman"/>
              </w:rPr>
            </w:pPr>
            <w:r w:rsidRPr="006F59F8">
              <w:rPr>
                <w:rFonts w:ascii="Times New Roman" w:hAnsi="Times New Roman" w:cs="Times New Roman"/>
                <w:bCs/>
              </w:rPr>
              <w:t>______________</w:t>
            </w:r>
            <w:r w:rsidRPr="006F59F8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Pr="006F59F8">
              <w:rPr>
                <w:rFonts w:ascii="Times New Roman" w:hAnsi="Times New Roman" w:cs="Times New Roman"/>
                <w:bCs/>
              </w:rPr>
              <w:t>________</w:t>
            </w:r>
          </w:p>
        </w:tc>
      </w:tr>
    </w:tbl>
    <w:p w14:paraId="1F29E787" w14:textId="2082FDF4" w:rsidR="006F59F8" w:rsidRPr="00BF3E0F" w:rsidRDefault="00BF3E0F" w:rsidP="00BF3E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14:paraId="1D92F46D" w14:textId="77777777" w:rsidR="00F46C93" w:rsidRPr="00F46C93" w:rsidRDefault="00F46C93" w:rsidP="004F4CC5">
      <w:pPr>
        <w:ind w:left="-284"/>
        <w:jc w:val="both"/>
      </w:pPr>
    </w:p>
    <w:sectPr w:rsidR="00F46C93" w:rsidRPr="00F4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79"/>
    <w:rsid w:val="00182279"/>
    <w:rsid w:val="00212F33"/>
    <w:rsid w:val="0026661D"/>
    <w:rsid w:val="002B1434"/>
    <w:rsid w:val="002C666C"/>
    <w:rsid w:val="004844EF"/>
    <w:rsid w:val="004F4CC5"/>
    <w:rsid w:val="00521AE9"/>
    <w:rsid w:val="005B1CFA"/>
    <w:rsid w:val="005C3984"/>
    <w:rsid w:val="005F7B9E"/>
    <w:rsid w:val="006715D1"/>
    <w:rsid w:val="006F59F8"/>
    <w:rsid w:val="00721AFA"/>
    <w:rsid w:val="00810C64"/>
    <w:rsid w:val="008A367B"/>
    <w:rsid w:val="008D0BCA"/>
    <w:rsid w:val="00944052"/>
    <w:rsid w:val="00A050F8"/>
    <w:rsid w:val="00AC07F7"/>
    <w:rsid w:val="00AE46C9"/>
    <w:rsid w:val="00B002D4"/>
    <w:rsid w:val="00BB404F"/>
    <w:rsid w:val="00BF3E0F"/>
    <w:rsid w:val="00DF3E99"/>
    <w:rsid w:val="00EA48F2"/>
    <w:rsid w:val="00F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65E6"/>
  <w15:docId w15:val="{3E405832-AF25-41A2-BD9D-D3A79896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04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0F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050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50F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50F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50F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50F8"/>
    <w:rPr>
      <w:b/>
      <w:bCs/>
      <w:sz w:val="20"/>
      <w:szCs w:val="20"/>
    </w:rPr>
  </w:style>
  <w:style w:type="table" w:styleId="ab">
    <w:name w:val="Table Grid"/>
    <w:basedOn w:val="a1"/>
    <w:uiPriority w:val="39"/>
    <w:rsid w:val="006F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Александрович</dc:creator>
  <cp:lastModifiedBy>Соседкина Анастасия Сергеевна</cp:lastModifiedBy>
  <cp:revision>5</cp:revision>
  <dcterms:created xsi:type="dcterms:W3CDTF">2024-06-17T18:48:00Z</dcterms:created>
  <dcterms:modified xsi:type="dcterms:W3CDTF">2025-05-21T05:13:00Z</dcterms:modified>
</cp:coreProperties>
</file>